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7CF8">
        <w:rPr>
          <w:rFonts w:ascii="Times New Roman" w:eastAsia="Times New Roman" w:hAnsi="Times New Roman" w:cs="Times New Roman"/>
          <w:sz w:val="28"/>
          <w:szCs w:val="28"/>
        </w:rPr>
        <w:t>04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» </w:t>
      </w:r>
      <w:r w:rsidR="00737CF8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CF8">
        <w:rPr>
          <w:rFonts w:ascii="Times New Roman" w:eastAsia="Times New Roman" w:hAnsi="Times New Roman" w:cs="Times New Roman"/>
          <w:sz w:val="28"/>
          <w:szCs w:val="28"/>
        </w:rPr>
        <w:t>930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земельн</w:t>
      </w:r>
      <w:r w:rsidR="004276AA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4276A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F7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6AA">
        <w:rPr>
          <w:rFonts w:ascii="Times New Roman" w:eastAsia="Times New Roman" w:hAnsi="Times New Roman" w:cs="Times New Roman"/>
          <w:b/>
          <w:sz w:val="28"/>
          <w:szCs w:val="28"/>
        </w:rPr>
        <w:t>для ведения огородничества без проведения торгов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4276AA">
        <w:rPr>
          <w:rFonts w:ascii="Times New Roman" w:eastAsia="Times New Roman" w:hAnsi="Times New Roman" w:cs="Arial"/>
          <w:sz w:val="28"/>
          <w:szCs w:val="28"/>
        </w:rPr>
        <w:t>п49</w:t>
      </w:r>
      <w:r w:rsidR="00DF7031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</w:t>
      </w:r>
      <w:r w:rsidR="004276AA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25.05.2016 г. № 1060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4276AA" w:rsidRPr="004276AA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для ведения огородничества без проведения торгов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городской округ» от 2</w:t>
      </w:r>
      <w:r w:rsidR="004276AA">
        <w:rPr>
          <w:rFonts w:ascii="Times New Roman" w:eastAsia="Times New Roman" w:hAnsi="Times New Roman" w:cs="Times New Roman"/>
          <w:sz w:val="28"/>
          <w:szCs w:val="28"/>
        </w:rPr>
        <w:t>5.05.2016 г. № 1060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4276A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4276AA" w:rsidRDefault="004276A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Начальник управления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имущественных </w:t>
            </w:r>
          </w:p>
          <w:p w:rsidR="00F07F97" w:rsidRPr="00F07F97" w:rsidRDefault="004276A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и земельных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Default="00F07F97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</w:t>
            </w:r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управление имущественных </w:t>
            </w:r>
          </w:p>
          <w:p w:rsidR="00CA7C19" w:rsidRPr="00F07F97" w:rsidRDefault="00CA7C19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 земельных отношений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19" w:rsidRDefault="00650619" w:rsidP="00F8370E">
      <w:pPr>
        <w:spacing w:after="0" w:line="240" w:lineRule="auto"/>
      </w:pPr>
      <w:r>
        <w:separator/>
      </w:r>
    </w:p>
  </w:endnote>
  <w:endnote w:type="continuationSeparator" w:id="0">
    <w:p w:rsidR="00650619" w:rsidRDefault="00650619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19" w:rsidRDefault="00650619" w:rsidP="00F8370E">
      <w:pPr>
        <w:spacing w:after="0" w:line="240" w:lineRule="auto"/>
      </w:pPr>
      <w:r>
        <w:separator/>
      </w:r>
    </w:p>
  </w:footnote>
  <w:footnote w:type="continuationSeparator" w:id="0">
    <w:p w:rsidR="00650619" w:rsidRDefault="00650619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133"/>
    <w:rsid w:val="00115A8D"/>
    <w:rsid w:val="001217B4"/>
    <w:rsid w:val="00122AF8"/>
    <w:rsid w:val="00126256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62C7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276AA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0619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37CF8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A46A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1943-BFE4-4847-98BF-AA705BF9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10</cp:revision>
  <cp:lastPrinted>2021-04-05T16:43:00Z</cp:lastPrinted>
  <dcterms:created xsi:type="dcterms:W3CDTF">2021-03-18T09:47:00Z</dcterms:created>
  <dcterms:modified xsi:type="dcterms:W3CDTF">2021-05-04T13:22:00Z</dcterms:modified>
</cp:coreProperties>
</file>